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1EE2" w:rsidRDefault="00DA1EE2" w:rsidP="00DA1EE2">
      <w:pPr>
        <w:pStyle w:val="a3"/>
        <w:ind w:right="2096"/>
      </w:pPr>
      <w:r>
        <w:rPr>
          <w:noProof/>
        </w:rPr>
        <w:drawing>
          <wp:inline distT="0" distB="0" distL="0" distR="0" wp14:anchorId="59EF7994" wp14:editId="53180E5D">
            <wp:extent cx="9484242" cy="5103628"/>
            <wp:effectExtent l="0" t="0" r="3175" b="1905"/>
            <wp:docPr id="2" name="Рисунок 2" descr="D:\Загрузки\2025-09-05_08-37-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Загрузки\2025-09-05_08-37-32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84242" cy="5103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27BEF" w:rsidRDefault="00DA1EE2" w:rsidP="00DA1EE2">
      <w:pPr>
        <w:tabs>
          <w:tab w:val="left" w:pos="11872"/>
        </w:tabs>
      </w:pPr>
      <w:r>
        <w:tab/>
      </w:r>
      <w:r w:rsidR="008A1369">
        <w:t xml:space="preserve">         </w:t>
      </w:r>
    </w:p>
    <w:sectPr w:rsidR="00627BEF" w:rsidSect="00BF37B9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6838" w:h="11906" w:orient="landscape"/>
      <w:pgMar w:top="850" w:right="678" w:bottom="56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C7FF3" w:rsidRDefault="009C7FF3" w:rsidP="00DA1EE2">
      <w:pPr>
        <w:spacing w:after="0" w:line="240" w:lineRule="auto"/>
      </w:pPr>
      <w:r>
        <w:separator/>
      </w:r>
    </w:p>
  </w:endnote>
  <w:endnote w:type="continuationSeparator" w:id="0">
    <w:p w:rsidR="009C7FF3" w:rsidRDefault="009C7FF3" w:rsidP="00DA1E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614E" w:rsidRDefault="00FB614E">
    <w:pPr>
      <w:pStyle w:val="a6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614E" w:rsidRDefault="00FB614E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614E" w:rsidRDefault="00FB614E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C7FF3" w:rsidRDefault="009C7FF3" w:rsidP="00DA1EE2">
      <w:pPr>
        <w:spacing w:after="0" w:line="240" w:lineRule="auto"/>
      </w:pPr>
      <w:r>
        <w:separator/>
      </w:r>
    </w:p>
  </w:footnote>
  <w:footnote w:type="continuationSeparator" w:id="0">
    <w:p w:rsidR="009C7FF3" w:rsidRDefault="009C7FF3" w:rsidP="00DA1EE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614E" w:rsidRDefault="00FB614E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A1EE2" w:rsidRPr="00DA1EE2" w:rsidRDefault="00DA1EE2" w:rsidP="00BF37B9">
    <w:pPr>
      <w:spacing w:after="0" w:line="240" w:lineRule="auto"/>
      <w:ind w:left="11328"/>
      <w:jc w:val="center"/>
      <w:rPr>
        <w:rFonts w:ascii="Times New Roman" w:eastAsia="Times New Roman" w:hAnsi="Times New Roman" w:cs="Times New Roman"/>
        <w:sz w:val="28"/>
        <w:szCs w:val="28"/>
        <w:lang w:eastAsia="ru-RU"/>
      </w:rPr>
    </w:pPr>
    <w:r w:rsidRPr="00DA1EE2">
      <w:rPr>
        <w:rFonts w:ascii="Times New Roman" w:eastAsia="Times New Roman" w:hAnsi="Times New Roman" w:cs="Times New Roman"/>
        <w:sz w:val="28"/>
        <w:szCs w:val="28"/>
        <w:lang w:eastAsia="ru-RU"/>
      </w:rPr>
      <w:t>Приложение № 2</w:t>
    </w:r>
  </w:p>
  <w:p w:rsidR="00DA1EE2" w:rsidRPr="00DA1EE2" w:rsidRDefault="00BF37B9" w:rsidP="00BF37B9">
    <w:pPr>
      <w:tabs>
        <w:tab w:val="left" w:pos="9923"/>
      </w:tabs>
      <w:spacing w:after="0" w:line="240" w:lineRule="auto"/>
      <w:jc w:val="center"/>
      <w:rPr>
        <w:rFonts w:ascii="Times New Roman" w:eastAsia="Times New Roman" w:hAnsi="Times New Roman" w:cs="Times New Roman"/>
        <w:sz w:val="28"/>
        <w:szCs w:val="28"/>
        <w:lang w:eastAsia="ru-RU"/>
      </w:rPr>
    </w:pPr>
    <w:r>
      <w:rPr>
        <w:rFonts w:ascii="Times New Roman" w:eastAsia="Times New Roman" w:hAnsi="Times New Roman" w:cs="Times New Roman"/>
        <w:sz w:val="28"/>
        <w:szCs w:val="28"/>
        <w:lang w:eastAsia="ru-RU"/>
      </w:rPr>
      <w:t xml:space="preserve">                                                                                                                                                          к постановлению</w:t>
    </w:r>
    <w:r w:rsidR="00DA1EE2" w:rsidRPr="00DA1EE2">
      <w:rPr>
        <w:rFonts w:ascii="Times New Roman" w:eastAsia="Times New Roman" w:hAnsi="Times New Roman" w:cs="Times New Roman"/>
        <w:sz w:val="28"/>
        <w:szCs w:val="28"/>
        <w:lang w:eastAsia="ru-RU"/>
      </w:rPr>
      <w:t xml:space="preserve"> администрации</w:t>
    </w:r>
  </w:p>
  <w:p w:rsidR="00DA1EE2" w:rsidRPr="00DA1EE2" w:rsidRDefault="00DA1EE2" w:rsidP="00BF37B9">
    <w:pPr>
      <w:spacing w:after="0" w:line="240" w:lineRule="auto"/>
      <w:ind w:left="11328"/>
      <w:jc w:val="center"/>
      <w:rPr>
        <w:rFonts w:ascii="Times New Roman" w:eastAsia="Times New Roman" w:hAnsi="Times New Roman" w:cs="Times New Roman"/>
        <w:sz w:val="28"/>
        <w:szCs w:val="28"/>
        <w:lang w:eastAsia="ru-RU"/>
      </w:rPr>
    </w:pPr>
    <w:r w:rsidRPr="00DA1EE2">
      <w:rPr>
        <w:rFonts w:ascii="Times New Roman" w:eastAsia="Times New Roman" w:hAnsi="Times New Roman" w:cs="Times New Roman"/>
        <w:sz w:val="28"/>
        <w:szCs w:val="28"/>
        <w:lang w:eastAsia="ru-RU"/>
      </w:rPr>
      <w:t>города Бердска</w:t>
    </w:r>
  </w:p>
  <w:p w:rsidR="00DA1EE2" w:rsidRPr="00DA1EE2" w:rsidRDefault="00DA1EE2" w:rsidP="00BF37B9">
    <w:pPr>
      <w:spacing w:after="0" w:line="240" w:lineRule="auto"/>
      <w:ind w:left="11328"/>
      <w:jc w:val="center"/>
      <w:rPr>
        <w:rFonts w:ascii="Times New Roman" w:eastAsia="Times New Roman" w:hAnsi="Times New Roman" w:cs="Times New Roman"/>
        <w:sz w:val="28"/>
        <w:szCs w:val="28"/>
        <w:lang w:eastAsia="ru-RU"/>
      </w:rPr>
    </w:pPr>
    <w:r w:rsidRPr="00DA1EE2">
      <w:rPr>
        <w:rFonts w:ascii="Times New Roman" w:eastAsia="Times New Roman" w:hAnsi="Times New Roman" w:cs="Times New Roman"/>
        <w:sz w:val="28"/>
        <w:szCs w:val="28"/>
        <w:lang w:eastAsia="ru-RU"/>
      </w:rPr>
      <w:t xml:space="preserve">от  </w:t>
    </w:r>
    <w:r w:rsidR="00FB614E">
      <w:rPr>
        <w:rFonts w:ascii="Times New Roman" w:eastAsia="Times New Roman" w:hAnsi="Times New Roman" w:cs="Times New Roman"/>
        <w:sz w:val="28"/>
        <w:szCs w:val="28"/>
        <w:lang w:eastAsia="ru-RU"/>
      </w:rPr>
      <w:t>16.09.2025</w:t>
    </w:r>
    <w:bookmarkStart w:id="0" w:name="_GoBack"/>
    <w:bookmarkEnd w:id="0"/>
    <w:r w:rsidR="00BF37B9">
      <w:rPr>
        <w:rFonts w:ascii="Times New Roman" w:eastAsia="Times New Roman" w:hAnsi="Times New Roman" w:cs="Times New Roman"/>
        <w:sz w:val="28"/>
        <w:szCs w:val="28"/>
        <w:lang w:eastAsia="ru-RU"/>
      </w:rPr>
      <w:t>_</w:t>
    </w:r>
    <w:r w:rsidRPr="00DA1EE2">
      <w:rPr>
        <w:rFonts w:ascii="Times New Roman" w:eastAsia="Times New Roman" w:hAnsi="Times New Roman" w:cs="Times New Roman"/>
        <w:sz w:val="28"/>
        <w:szCs w:val="28"/>
        <w:lang w:eastAsia="ru-RU"/>
      </w:rPr>
      <w:t xml:space="preserve">   № _</w:t>
    </w:r>
    <w:r w:rsidR="00FB614E">
      <w:rPr>
        <w:rFonts w:ascii="Times New Roman" w:eastAsia="Times New Roman" w:hAnsi="Times New Roman" w:cs="Times New Roman"/>
        <w:sz w:val="28"/>
        <w:szCs w:val="28"/>
        <w:lang w:eastAsia="ru-RU"/>
      </w:rPr>
      <w:t>2819/65</w:t>
    </w:r>
    <w:r w:rsidRPr="00DA1EE2">
      <w:rPr>
        <w:rFonts w:ascii="Times New Roman" w:eastAsia="Times New Roman" w:hAnsi="Times New Roman" w:cs="Times New Roman"/>
        <w:sz w:val="28"/>
        <w:szCs w:val="28"/>
        <w:lang w:eastAsia="ru-RU"/>
      </w:rPr>
      <w:t>_</w:t>
    </w:r>
  </w:p>
  <w:p w:rsidR="00DA1EE2" w:rsidRDefault="00DA1EE2">
    <w:pPr>
      <w:pStyle w:val="a4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614E" w:rsidRDefault="00FB614E">
    <w:pPr>
      <w:pStyle w:val="a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A1EE2"/>
    <w:rsid w:val="00627BEF"/>
    <w:rsid w:val="008A1369"/>
    <w:rsid w:val="009C7FF3"/>
    <w:rsid w:val="00BF37B9"/>
    <w:rsid w:val="00DA1EE2"/>
    <w:rsid w:val="00FB61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DA1E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DA1E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DA1EE2"/>
  </w:style>
  <w:style w:type="paragraph" w:styleId="a6">
    <w:name w:val="footer"/>
    <w:basedOn w:val="a"/>
    <w:link w:val="a7"/>
    <w:uiPriority w:val="99"/>
    <w:unhideWhenUsed/>
    <w:rsid w:val="00DA1E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A1EE2"/>
  </w:style>
  <w:style w:type="paragraph" w:styleId="a8">
    <w:name w:val="Balloon Text"/>
    <w:basedOn w:val="a"/>
    <w:link w:val="a9"/>
    <w:uiPriority w:val="99"/>
    <w:semiHidden/>
    <w:unhideWhenUsed/>
    <w:rsid w:val="00FB61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B614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DA1EE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unhideWhenUsed/>
    <w:rsid w:val="00DA1E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DA1EE2"/>
  </w:style>
  <w:style w:type="paragraph" w:styleId="a6">
    <w:name w:val="footer"/>
    <w:basedOn w:val="a"/>
    <w:link w:val="a7"/>
    <w:uiPriority w:val="99"/>
    <w:unhideWhenUsed/>
    <w:rsid w:val="00DA1E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DA1EE2"/>
  </w:style>
  <w:style w:type="paragraph" w:styleId="a8">
    <w:name w:val="Balloon Text"/>
    <w:basedOn w:val="a"/>
    <w:link w:val="a9"/>
    <w:uiPriority w:val="99"/>
    <w:semiHidden/>
    <w:unhideWhenUsed/>
    <w:rsid w:val="00FB61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FB614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3909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3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1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Андрейченко Зоя Федоровна</cp:lastModifiedBy>
  <cp:revision>3</cp:revision>
  <cp:lastPrinted>2025-09-05T01:42:00Z</cp:lastPrinted>
  <dcterms:created xsi:type="dcterms:W3CDTF">2025-09-05T01:40:00Z</dcterms:created>
  <dcterms:modified xsi:type="dcterms:W3CDTF">2025-09-16T02:32:00Z</dcterms:modified>
</cp:coreProperties>
</file>